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D732" w14:textId="77777777" w:rsidR="00C55371" w:rsidRDefault="00000000">
      <w:pPr>
        <w:tabs>
          <w:tab w:val="left" w:pos="2251"/>
        </w:tabs>
        <w:ind w:left="100"/>
        <w:rPr>
          <w:rFonts w:ascii="Times New Roman"/>
          <w:position w:val="2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EFD277" wp14:editId="4369E0DE">
            <wp:extent cx="818678" cy="338327"/>
            <wp:effectExtent l="0" t="0" r="0" b="0"/>
            <wp:docPr id="1" name="Image 1" descr="IMG_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G_25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678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</w:rPr>
        <w:drawing>
          <wp:inline distT="0" distB="0" distL="0" distR="0" wp14:anchorId="4FE482FC" wp14:editId="0C81CB53">
            <wp:extent cx="927011" cy="304038"/>
            <wp:effectExtent l="0" t="0" r="0" b="0"/>
            <wp:docPr id="2" name="Image 2" descr="IMG_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G_25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011" cy="30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175ED" w14:textId="77777777" w:rsidR="00C55371" w:rsidRDefault="00C55371">
      <w:pPr>
        <w:pStyle w:val="Textoindependiente"/>
        <w:spacing w:before="21"/>
        <w:ind w:left="0"/>
        <w:jc w:val="left"/>
        <w:rPr>
          <w:rFonts w:ascii="Times New Roman"/>
        </w:rPr>
      </w:pPr>
    </w:p>
    <w:p w14:paraId="5A85D9FD" w14:textId="77777777" w:rsidR="00C55371" w:rsidRDefault="00000000">
      <w:pPr>
        <w:pStyle w:val="Ttulo"/>
      </w:pPr>
      <w:r>
        <w:t>CONDICIONES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CAMPO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VOLUNTARIADO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PATRIMONIO</w:t>
      </w:r>
      <w:r>
        <w:rPr>
          <w:spacing w:val="-9"/>
        </w:rPr>
        <w:t xml:space="preserve"> </w:t>
      </w:r>
      <w:r>
        <w:t>MUNDIAL</w:t>
      </w:r>
      <w:r>
        <w:rPr>
          <w:spacing w:val="-5"/>
        </w:rPr>
        <w:t xml:space="preserve"> EN</w:t>
      </w:r>
    </w:p>
    <w:p w14:paraId="5C08B765" w14:textId="690C139C" w:rsidR="00C55371" w:rsidRDefault="00000000">
      <w:pPr>
        <w:pStyle w:val="Ttulo"/>
        <w:spacing w:before="1"/>
      </w:pPr>
      <w:r>
        <w:t>SAN</w:t>
      </w:r>
      <w:r>
        <w:rPr>
          <w:spacing w:val="-8"/>
        </w:rPr>
        <w:t xml:space="preserve"> </w:t>
      </w:r>
      <w:r>
        <w:t>MILLAN DE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COGOLLA.</w:t>
      </w:r>
      <w:r>
        <w:rPr>
          <w:spacing w:val="36"/>
        </w:rPr>
        <w:t xml:space="preserve"> </w:t>
      </w:r>
      <w:r>
        <w:t>Campaña</w:t>
      </w:r>
      <w:r>
        <w:rPr>
          <w:spacing w:val="-6"/>
        </w:rPr>
        <w:t xml:space="preserve"> </w:t>
      </w:r>
      <w:r>
        <w:t>202</w:t>
      </w:r>
      <w:r w:rsidR="00532EAA">
        <w:t>6</w:t>
      </w:r>
      <w:r>
        <w:t>.</w:t>
      </w:r>
      <w:r>
        <w:rPr>
          <w:spacing w:val="41"/>
        </w:rPr>
        <w:t xml:space="preserve"> </w:t>
      </w:r>
      <w:r w:rsidR="00532EAA">
        <w:t>Paisaje monástico: un lugar de encuentro</w:t>
      </w:r>
      <w:r>
        <w:rPr>
          <w:spacing w:val="-2"/>
        </w:rPr>
        <w:t>.</w:t>
      </w:r>
    </w:p>
    <w:p w14:paraId="55707A87" w14:textId="77777777" w:rsidR="00C55371" w:rsidRDefault="00C55371">
      <w:pPr>
        <w:pStyle w:val="Textoindependiente"/>
        <w:spacing w:before="1"/>
        <w:ind w:left="0"/>
        <w:jc w:val="left"/>
        <w:rPr>
          <w:b/>
        </w:rPr>
      </w:pPr>
    </w:p>
    <w:p w14:paraId="261E2914" w14:textId="101454EC" w:rsidR="00B85E4A" w:rsidRDefault="00B85E4A">
      <w:pPr>
        <w:pStyle w:val="Textoindependiente"/>
        <w:spacing w:before="1"/>
        <w:jc w:val="left"/>
        <w:rPr>
          <w:bCs/>
        </w:rPr>
      </w:pPr>
      <w:r>
        <w:rPr>
          <w:b/>
        </w:rPr>
        <w:t xml:space="preserve">Edad: </w:t>
      </w:r>
      <w:r w:rsidRPr="00B85E4A">
        <w:rPr>
          <w:bCs/>
        </w:rPr>
        <w:t>18- 30 años</w:t>
      </w:r>
    </w:p>
    <w:p w14:paraId="6F72031A" w14:textId="3E836704" w:rsidR="00B85E4A" w:rsidRPr="00B85E4A" w:rsidRDefault="00B85E4A">
      <w:pPr>
        <w:pStyle w:val="Textoindependiente"/>
        <w:spacing w:before="1"/>
        <w:jc w:val="left"/>
        <w:rPr>
          <w:bCs/>
        </w:rPr>
      </w:pPr>
      <w:r>
        <w:rPr>
          <w:b/>
        </w:rPr>
        <w:t>Formación.</w:t>
      </w:r>
      <w:r>
        <w:rPr>
          <w:bCs/>
        </w:rPr>
        <w:t xml:space="preserve"> No se requiere una formación específica, pero se valorarán titulaciones de Formación Profesional o Universitarias relacionadas con arte, arquitectura, historia, paleografía, conservación del patrimonio cultural, nuevas tecnologías, comunicación. </w:t>
      </w:r>
    </w:p>
    <w:p w14:paraId="571968E7" w14:textId="3F11BA20" w:rsidR="00C55371" w:rsidRDefault="00000000">
      <w:pPr>
        <w:pStyle w:val="Textoindependiente"/>
        <w:spacing w:before="1"/>
        <w:jc w:val="left"/>
      </w:pPr>
      <w:r>
        <w:rPr>
          <w:b/>
        </w:rPr>
        <w:t xml:space="preserve">Fechas. </w:t>
      </w:r>
      <w:r>
        <w:t>Llegada de</w:t>
      </w:r>
      <w:r>
        <w:rPr>
          <w:spacing w:val="-3"/>
        </w:rPr>
        <w:t xml:space="preserve"> </w:t>
      </w:r>
      <w:r>
        <w:t>los voluntarios</w:t>
      </w:r>
      <w:r>
        <w:rPr>
          <w:spacing w:val="-1"/>
        </w:rPr>
        <w:t xml:space="preserve"> </w:t>
      </w:r>
      <w:r>
        <w:t>el 13 de julio. Partida de</w:t>
      </w:r>
      <w:r>
        <w:rPr>
          <w:spacing w:val="-3"/>
        </w:rPr>
        <w:t xml:space="preserve"> </w:t>
      </w:r>
      <w:r>
        <w:t>los voluntarios el 2</w:t>
      </w:r>
      <w:r w:rsidR="00532EAA">
        <w:t>7</w:t>
      </w:r>
      <w:r>
        <w:t xml:space="preserve"> de julio. Las</w:t>
      </w:r>
      <w:r>
        <w:rPr>
          <w:spacing w:val="-2"/>
        </w:rPr>
        <w:t xml:space="preserve"> </w:t>
      </w:r>
      <w:r>
        <w:t>personas aceptadas</w:t>
      </w:r>
      <w:r>
        <w:rPr>
          <w:spacing w:val="-1"/>
        </w:rPr>
        <w:t xml:space="preserve"> </w:t>
      </w:r>
      <w:r>
        <w:t>deberán participar en</w:t>
      </w:r>
      <w:r>
        <w:rPr>
          <w:spacing w:val="-4"/>
        </w:rPr>
        <w:t xml:space="preserve"> </w:t>
      </w:r>
      <w:r>
        <w:t>el proyecto</w:t>
      </w:r>
      <w:r>
        <w:rPr>
          <w:spacing w:val="-5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de comienzo,</w:t>
      </w:r>
      <w:r>
        <w:rPr>
          <w:spacing w:val="-1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 julio,</w:t>
      </w:r>
      <w:r>
        <w:rPr>
          <w:spacing w:val="-6"/>
        </w:rPr>
        <w:t xml:space="preserve"> </w:t>
      </w:r>
      <w:r>
        <w:t>hasta la</w:t>
      </w:r>
      <w:r>
        <w:rPr>
          <w:spacing w:val="-4"/>
        </w:rPr>
        <w:t xml:space="preserve"> </w:t>
      </w:r>
      <w:r>
        <w:t xml:space="preserve">fecha de finalización. No se aceptarán incorporaciones posteriores al comienzo ni partidas anteriores a la </w:t>
      </w:r>
      <w:r>
        <w:rPr>
          <w:spacing w:val="-2"/>
        </w:rPr>
        <w:t>finalización.</w:t>
      </w:r>
    </w:p>
    <w:p w14:paraId="04DA5A49" w14:textId="77777777" w:rsidR="00C55371" w:rsidRDefault="00000000">
      <w:pPr>
        <w:pStyle w:val="Textoindependiente"/>
        <w:ind w:right="96"/>
      </w:pPr>
      <w:r>
        <w:rPr>
          <w:b/>
        </w:rPr>
        <w:t xml:space="preserve">Traslados. </w:t>
      </w:r>
      <w:r>
        <w:t>Los</w:t>
      </w:r>
      <w:r>
        <w:rPr>
          <w:spacing w:val="-1"/>
        </w:rPr>
        <w:t xml:space="preserve"> </w:t>
      </w:r>
      <w:r>
        <w:t>voluntarios</w:t>
      </w:r>
      <w:r>
        <w:rPr>
          <w:spacing w:val="-1"/>
        </w:rPr>
        <w:t xml:space="preserve"> </w:t>
      </w:r>
      <w:r>
        <w:t>asumirán los</w:t>
      </w:r>
      <w:r>
        <w:rPr>
          <w:spacing w:val="-1"/>
        </w:rPr>
        <w:t xml:space="preserve"> </w:t>
      </w:r>
      <w:r>
        <w:t>costes</w:t>
      </w:r>
      <w:r>
        <w:rPr>
          <w:spacing w:val="-1"/>
        </w:rPr>
        <w:t xml:space="preserve"> </w:t>
      </w:r>
      <w:r>
        <w:t>de traslado desde su ciudad de origen hasta San Millán de la Cogolla. La Fundación no asumirá ningún coste de traslado, pero facilitará toda la información necesaria a los participantes para llegar en transporte público.</w:t>
      </w:r>
    </w:p>
    <w:p w14:paraId="47C6595E" w14:textId="77777777" w:rsidR="00C55371" w:rsidRDefault="00000000">
      <w:pPr>
        <w:pStyle w:val="Textoindependiente"/>
        <w:ind w:right="92"/>
      </w:pPr>
      <w:r>
        <w:rPr>
          <w:b/>
        </w:rPr>
        <w:t xml:space="preserve">Alojamiento. </w:t>
      </w:r>
      <w:r>
        <w:t xml:space="preserve">Los voluntarios se alojarán en un hotel rural en el centro del pueblo, cerca del lugar de trabajo. Los voluntarios dormirán en habitaciones dobles y tendrán que compartir los baños. La Fundación San Millán asumirá los gastos de alojamiento. El </w:t>
      </w:r>
      <w:r>
        <w:rPr>
          <w:b/>
        </w:rPr>
        <w:t xml:space="preserve">alojamiento es de uso exclusivo para los participantes </w:t>
      </w:r>
      <w:r>
        <w:t>no se permite el uso del alojamiento por familiares y amigos de los participantes.</w:t>
      </w:r>
    </w:p>
    <w:p w14:paraId="1F5F437E" w14:textId="77777777" w:rsidR="00C55371" w:rsidRDefault="00000000">
      <w:pPr>
        <w:pStyle w:val="Textoindependiente"/>
        <w:spacing w:before="243"/>
        <w:ind w:right="89"/>
      </w:pPr>
      <w:r>
        <w:rPr>
          <w:b/>
        </w:rPr>
        <w:t xml:space="preserve">Convivencia. </w:t>
      </w:r>
      <w:r>
        <w:t>Los participantes se comprometen a respetar las normas básicas de convivencia: limpieza, higiene, horarios de descanso, respeto a la intimidad.</w:t>
      </w:r>
    </w:p>
    <w:p w14:paraId="24ACF22C" w14:textId="77777777" w:rsidR="00C55371" w:rsidRDefault="00C55371">
      <w:pPr>
        <w:pStyle w:val="Textoindependiente"/>
        <w:spacing w:before="2"/>
        <w:ind w:left="0"/>
        <w:jc w:val="left"/>
      </w:pPr>
    </w:p>
    <w:p w14:paraId="19D33AB5" w14:textId="5168984E" w:rsidR="00C55371" w:rsidRDefault="00000000">
      <w:pPr>
        <w:pStyle w:val="Textoindependiente"/>
        <w:ind w:right="91"/>
      </w:pPr>
      <w:r>
        <w:rPr>
          <w:b/>
        </w:rPr>
        <w:t xml:space="preserve">Comidas. </w:t>
      </w:r>
      <w:r>
        <w:t>El desayuno se facilitará en el alojamiento. La comida se servirá en el alojamiento (autoservicio) y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se realizará en</w:t>
      </w:r>
      <w:r>
        <w:rPr>
          <w:spacing w:val="-4"/>
        </w:rPr>
        <w:t xml:space="preserve"> </w:t>
      </w:r>
      <w:r>
        <w:t>restaurantes</w:t>
      </w:r>
      <w:r>
        <w:rPr>
          <w:spacing w:val="-1"/>
        </w:rPr>
        <w:t xml:space="preserve"> </w:t>
      </w:r>
      <w:r>
        <w:t>del pueblo.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voluntarios</w:t>
      </w:r>
      <w:r>
        <w:rPr>
          <w:spacing w:val="-1"/>
        </w:rPr>
        <w:t xml:space="preserve"> </w:t>
      </w:r>
      <w:r>
        <w:t>deben indicar antes</w:t>
      </w:r>
      <w:r>
        <w:rPr>
          <w:spacing w:val="-1"/>
        </w:rPr>
        <w:t xml:space="preserve"> </w:t>
      </w:r>
      <w:r>
        <w:t>de llegar si tienen algún tipo de restricción alimentaria para ajustar los</w:t>
      </w:r>
      <w:r>
        <w:rPr>
          <w:spacing w:val="-5"/>
        </w:rPr>
        <w:t xml:space="preserve"> </w:t>
      </w:r>
      <w:r>
        <w:t>menús. La</w:t>
      </w:r>
      <w:r>
        <w:rPr>
          <w:spacing w:val="-3"/>
        </w:rPr>
        <w:t xml:space="preserve"> </w:t>
      </w:r>
      <w:r>
        <w:t>Fundación San</w:t>
      </w:r>
      <w:r>
        <w:rPr>
          <w:spacing w:val="-3"/>
        </w:rPr>
        <w:t xml:space="preserve"> </w:t>
      </w:r>
      <w:r>
        <w:t>Millán</w:t>
      </w:r>
      <w:r>
        <w:rPr>
          <w:spacing w:val="-4"/>
        </w:rPr>
        <w:t xml:space="preserve"> </w:t>
      </w:r>
      <w:r>
        <w:t>asumirá</w:t>
      </w:r>
      <w:r>
        <w:rPr>
          <w:spacing w:val="-3"/>
        </w:rPr>
        <w:t xml:space="preserve"> </w:t>
      </w:r>
      <w:r>
        <w:t>los gastos del desayuno, comida</w:t>
      </w:r>
      <w:r>
        <w:rPr>
          <w:spacing w:val="-3"/>
        </w:rPr>
        <w:t xml:space="preserve"> </w:t>
      </w:r>
      <w:r>
        <w:t>y cena durante</w:t>
      </w:r>
      <w:r>
        <w:rPr>
          <w:spacing w:val="-2"/>
        </w:rPr>
        <w:t xml:space="preserve"> </w:t>
      </w:r>
      <w:r>
        <w:t>la estancia de los voluntarios.</w:t>
      </w:r>
    </w:p>
    <w:p w14:paraId="577FF87C" w14:textId="77777777" w:rsidR="00C55371" w:rsidRDefault="00000000">
      <w:pPr>
        <w:pStyle w:val="Textoindependiente"/>
        <w:spacing w:before="244"/>
        <w:ind w:right="91"/>
      </w:pPr>
      <w:r>
        <w:rPr>
          <w:b/>
        </w:rPr>
        <w:t xml:space="preserve">Seguros. </w:t>
      </w:r>
      <w:r>
        <w:t>Los voluntarios deberán tener un seguro de viaje, seguro sanitario o tarjeta europea sanitaria. La Fundación San Millán no asumirá los costes de los seguros de los voluntarios. La Fundación asumirá el seguro de responsabilidad civil durante el desarrollo del proyecto.</w:t>
      </w:r>
    </w:p>
    <w:p w14:paraId="636C98DE" w14:textId="77777777" w:rsidR="00C55371" w:rsidRDefault="00000000">
      <w:pPr>
        <w:pStyle w:val="Textoindependiente"/>
        <w:spacing w:before="242"/>
        <w:ind w:right="95"/>
      </w:pPr>
      <w:r>
        <w:rPr>
          <w:b/>
        </w:rPr>
        <w:t xml:space="preserve">Servicios sanitarios. </w:t>
      </w:r>
      <w:r>
        <w:t>En San Millán de la Cogolla hay servicio médico y farmacia. Todos los gastos médicos que pudieran generarse los asumirá el voluntario a través de su seguro. La Fundación San Millán no cubrirá estos gastos.</w:t>
      </w:r>
    </w:p>
    <w:p w14:paraId="58316519" w14:textId="77777777" w:rsidR="00C55371" w:rsidRDefault="00C55371">
      <w:pPr>
        <w:pStyle w:val="Textoindependiente"/>
        <w:spacing w:before="3"/>
        <w:ind w:left="0"/>
        <w:jc w:val="left"/>
      </w:pPr>
    </w:p>
    <w:p w14:paraId="7A0051DC" w14:textId="2207D313" w:rsidR="00C55371" w:rsidRDefault="00000000">
      <w:pPr>
        <w:pStyle w:val="Textoindependiente"/>
        <w:ind w:right="91"/>
      </w:pPr>
      <w:r>
        <w:rPr>
          <w:b/>
        </w:rPr>
        <w:t xml:space="preserve">Horario de trabajo. </w:t>
      </w:r>
      <w:r>
        <w:t>El horario de trabajo será de 9.00 h de la mañana a 17.30 h. A las 13.30 h se hará el descanso para comer. Por la tarde, a partir de las 17.30 h se programarán diversas actividades. E</w:t>
      </w:r>
      <w:r w:rsidR="00532EAA">
        <w:t>l</w:t>
      </w:r>
      <w:r>
        <w:t xml:space="preserve"> horario de la cena será a las 21.00 h. Este horario podrá tener algún cambio, pero los voluntarios</w:t>
      </w:r>
      <w:r>
        <w:rPr>
          <w:spacing w:val="40"/>
        </w:rPr>
        <w:t xml:space="preserve"> </w:t>
      </w:r>
      <w:r>
        <w:t>serán debidamente informados.</w:t>
      </w:r>
    </w:p>
    <w:p w14:paraId="795166B2" w14:textId="77777777" w:rsidR="00C55371" w:rsidRDefault="00000000">
      <w:pPr>
        <w:pStyle w:val="Textoindependiente"/>
        <w:spacing w:before="243"/>
        <w:ind w:right="90"/>
      </w:pPr>
      <w:r>
        <w:rPr>
          <w:b/>
        </w:rPr>
        <w:t xml:space="preserve">Desarrollo del trabajo. </w:t>
      </w:r>
      <w:r>
        <w:t xml:space="preserve">Los voluntarios se comprometen a seguir las indicaciones técnicas marcadas por el equipo de la Fundación San Millán de la Cogolla y a respetar las instalaciones del espacio de </w:t>
      </w:r>
      <w:r>
        <w:rPr>
          <w:spacing w:val="-2"/>
        </w:rPr>
        <w:t>trabajo.</w:t>
      </w:r>
    </w:p>
    <w:p w14:paraId="42DDAB95" w14:textId="39568641" w:rsidR="00C55371" w:rsidRDefault="00000000">
      <w:pPr>
        <w:pStyle w:val="Textoindependiente"/>
        <w:spacing w:before="2"/>
        <w:ind w:right="97"/>
      </w:pPr>
      <w:r>
        <w:rPr>
          <w:b/>
        </w:rPr>
        <w:t xml:space="preserve">Idioma. </w:t>
      </w:r>
      <w:r>
        <w:t>El trabajo se realizará en español como idioma principal</w:t>
      </w:r>
      <w:r w:rsidR="00532EAA">
        <w:t>,</w:t>
      </w:r>
      <w:r>
        <w:t xml:space="preserve"> ya que hay una parte de </w:t>
      </w:r>
      <w:r w:rsidR="00532EAA">
        <w:t>colaboración</w:t>
      </w:r>
      <w:r>
        <w:t xml:space="preserve"> con la comunidad local</w:t>
      </w:r>
      <w:r w:rsidR="00532EAA">
        <w:t>,</w:t>
      </w:r>
      <w:r>
        <w:t xml:space="preserve"> y en inglés como idioma secundario.</w:t>
      </w:r>
    </w:p>
    <w:p w14:paraId="2AE55879" w14:textId="77777777" w:rsidR="00532EAA" w:rsidRDefault="00532EAA">
      <w:pPr>
        <w:pStyle w:val="Textoindependiente"/>
        <w:spacing w:before="2"/>
        <w:ind w:right="97"/>
      </w:pPr>
    </w:p>
    <w:p w14:paraId="4D0C42C7" w14:textId="77777777" w:rsidR="00C55371" w:rsidRDefault="00000000">
      <w:pPr>
        <w:pStyle w:val="Textoindependiente"/>
        <w:ind w:right="91"/>
      </w:pPr>
      <w:r>
        <w:rPr>
          <w:b/>
        </w:rPr>
        <w:t xml:space="preserve">Propiedad intelectual. </w:t>
      </w:r>
      <w:r>
        <w:t>Los participantes se comprometen a no utilizar los resultados del trabajo realizado durante el campo de voluntariado sin previa comunicación y autorización del equipo de la Fundación San Millán y del resto de</w:t>
      </w:r>
      <w:r>
        <w:rPr>
          <w:spacing w:val="40"/>
        </w:rPr>
        <w:t xml:space="preserve"> </w:t>
      </w:r>
      <w:r>
        <w:t>instituciones colaboradoras del proyecto.</w:t>
      </w:r>
    </w:p>
    <w:p w14:paraId="32CA980C" w14:textId="77777777" w:rsidR="00532EAA" w:rsidRDefault="00532EAA">
      <w:pPr>
        <w:pStyle w:val="Textoindependiente"/>
        <w:ind w:right="91"/>
      </w:pPr>
    </w:p>
    <w:p w14:paraId="6A6AA95A" w14:textId="77777777" w:rsidR="00C55371" w:rsidRDefault="00000000">
      <w:pPr>
        <w:ind w:left="100" w:right="96"/>
        <w:jc w:val="both"/>
        <w:rPr>
          <w:sz w:val="20"/>
        </w:rPr>
      </w:pPr>
      <w:r>
        <w:rPr>
          <w:b/>
          <w:sz w:val="20"/>
        </w:rPr>
        <w:t xml:space="preserve">Certificado de participación. </w:t>
      </w:r>
      <w:r>
        <w:rPr>
          <w:sz w:val="20"/>
        </w:rPr>
        <w:t>Al finalizar el campo de voluntariado, todos los participantes recibirán</w:t>
      </w:r>
      <w:r>
        <w:rPr>
          <w:spacing w:val="40"/>
          <w:sz w:val="20"/>
        </w:rPr>
        <w:t xml:space="preserve"> </w:t>
      </w:r>
      <w:r>
        <w:rPr>
          <w:sz w:val="20"/>
        </w:rPr>
        <w:t>un certificado de asistencia.</w:t>
      </w:r>
    </w:p>
    <w:sectPr w:rsidR="00C55371">
      <w:type w:val="continuous"/>
      <w:pgSz w:w="11910" w:h="16840"/>
      <w:pgMar w:top="14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71"/>
    <w:rsid w:val="00285415"/>
    <w:rsid w:val="00532EAA"/>
    <w:rsid w:val="00B85E4A"/>
    <w:rsid w:val="00C55371"/>
    <w:rsid w:val="00E8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891D"/>
  <w15:docId w15:val="{2165B079-1554-4561-A6B1-4D58D9B7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00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553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Mariola</cp:lastModifiedBy>
  <cp:revision>3</cp:revision>
  <dcterms:created xsi:type="dcterms:W3CDTF">2026-04-16T10:50:00Z</dcterms:created>
  <dcterms:modified xsi:type="dcterms:W3CDTF">2026-04-16T11:14:00Z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2026-04-16T00:00:00Z</vt:filetime>
  </property>
  <property fmtid="{D5CDD505-2E9C-101B-9397-08002B2CF9AE}" pid="5" name="Producer">
    <vt:lpwstr>www.ilovepdf.com</vt:lpwstr>
  </property>
</Properties>
</file>